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d8087cc9194a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366f3ad4e542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Woolton, Merseyside,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284a117d84f4b3f" /><Relationship Type="http://schemas.openxmlformats.org/officeDocument/2006/relationships/numbering" Target="/word/numbering.xml" Id="Rac9d390c3a274944" /><Relationship Type="http://schemas.openxmlformats.org/officeDocument/2006/relationships/settings" Target="/word/settings.xml" Id="Rb9abcdadc2c64777" /><Relationship Type="http://schemas.openxmlformats.org/officeDocument/2006/relationships/image" Target="/word/media/d059a044-06e3-4af9-946a-4c38da7aa6c2.png" Id="Re9366f3ad4e542c8" /></Relationships>
</file>