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9f67bb76f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226c5a323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Worting,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df2fef72b4e14" /><Relationship Type="http://schemas.openxmlformats.org/officeDocument/2006/relationships/numbering" Target="/word/numbering.xml" Id="R3a723feb8bad456d" /><Relationship Type="http://schemas.openxmlformats.org/officeDocument/2006/relationships/settings" Target="/word/settings.xml" Id="Rb3e0311d93c54e46" /><Relationship Type="http://schemas.openxmlformats.org/officeDocument/2006/relationships/image" Target="/word/media/1c61d62d-25c7-42d5-ad6a-30340c98f4c3.png" Id="Rcf7226c5a32345cc" /></Relationships>
</file>