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2194a38dc541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286bff90c640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Wycombe,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2c1666ab184c6e" /><Relationship Type="http://schemas.openxmlformats.org/officeDocument/2006/relationships/numbering" Target="/word/numbering.xml" Id="R4000e3f344c243da" /><Relationship Type="http://schemas.openxmlformats.org/officeDocument/2006/relationships/settings" Target="/word/settings.xml" Id="R4da94df77bfe4b09" /><Relationship Type="http://schemas.openxmlformats.org/officeDocument/2006/relationships/image" Target="/word/media/e3ac51da-1ae4-48d6-bcb3-707bec652dcb.png" Id="Rba286bff90c6400b" /></Relationships>
</file>