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9dda4bdbb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31a7cec67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Dnipropetrovsk,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16388e31d4c4b" /><Relationship Type="http://schemas.openxmlformats.org/officeDocument/2006/relationships/numbering" Target="/word/numbering.xml" Id="R14d1ec01eab74aaa" /><Relationship Type="http://schemas.openxmlformats.org/officeDocument/2006/relationships/settings" Target="/word/settings.xml" Id="R8c20c931a6324fad" /><Relationship Type="http://schemas.openxmlformats.org/officeDocument/2006/relationships/image" Target="/word/media/b7185650-47c6-4a33-95de-c46aa44b7e24.png" Id="R4ce31a7cec6744e2" /></Relationships>
</file>