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903614efb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47eb2bb3d43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Odessa, Ukraine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0330235944b87" /><Relationship Type="http://schemas.openxmlformats.org/officeDocument/2006/relationships/numbering" Target="/word/numbering.xml" Id="R1142791e0e4d4000" /><Relationship Type="http://schemas.openxmlformats.org/officeDocument/2006/relationships/settings" Target="/word/settings.xml" Id="R04a79fd2141b400b" /><Relationship Type="http://schemas.openxmlformats.org/officeDocument/2006/relationships/image" Target="/word/media/e5b95f85-a312-482c-8d1a-47128543ddf0.png" Id="R50e47eb2bb3d435d" /></Relationships>
</file>