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7829b366a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60727fb05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Aarons Corner,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7e07afe134168" /><Relationship Type="http://schemas.openxmlformats.org/officeDocument/2006/relationships/numbering" Target="/word/numbering.xml" Id="R943cd83700734177" /><Relationship Type="http://schemas.openxmlformats.org/officeDocument/2006/relationships/settings" Target="/word/settings.xml" Id="Rb57a240c42bc49b4" /><Relationship Type="http://schemas.openxmlformats.org/officeDocument/2006/relationships/image" Target="/word/media/b466b8d5-9602-49eb-8710-469419de1c76.png" Id="Rcb560727fb0544d2" /></Relationships>
</file>