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43c85f9e4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693a38073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Abadyl,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446d7d91a4dc4" /><Relationship Type="http://schemas.openxmlformats.org/officeDocument/2006/relationships/numbering" Target="/word/numbering.xml" Id="R8c3f22a7f99f4ece" /><Relationship Type="http://schemas.openxmlformats.org/officeDocument/2006/relationships/settings" Target="/word/settings.xml" Id="R1548ea2cd5204fac" /><Relationship Type="http://schemas.openxmlformats.org/officeDocument/2006/relationships/image" Target="/word/media/36634018-bc7b-4927-933f-b0e032b25f6e.png" Id="R701693a3807340d8" /></Relationships>
</file>