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9f132d7a9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a7a90aab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3102876214f5c" /><Relationship Type="http://schemas.openxmlformats.org/officeDocument/2006/relationships/numbering" Target="/word/numbering.xml" Id="R7edef1f87e9c4e59" /><Relationship Type="http://schemas.openxmlformats.org/officeDocument/2006/relationships/settings" Target="/word/settings.xml" Id="R19e49ca2618a42f4" /><Relationship Type="http://schemas.openxmlformats.org/officeDocument/2006/relationships/image" Target="/word/media/8d152730-a554-43ce-8f41-3b8ea105f9df.png" Id="R76cca7a90aab4c93" /></Relationships>
</file>