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ed7ef977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00ac467d7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Abide Awhile,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9d2f354bc4a68" /><Relationship Type="http://schemas.openxmlformats.org/officeDocument/2006/relationships/numbering" Target="/word/numbering.xml" Id="R96fad112b9a74f9e" /><Relationship Type="http://schemas.openxmlformats.org/officeDocument/2006/relationships/settings" Target="/word/settings.xml" Id="R852f559df7ab469b" /><Relationship Type="http://schemas.openxmlformats.org/officeDocument/2006/relationships/image" Target="/word/media/bfacbb35-8600-420a-a98b-346dced39742.png" Id="Red000ac467d745f3" /></Relationships>
</file>