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517b337d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64485910b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b145acbe04eed" /><Relationship Type="http://schemas.openxmlformats.org/officeDocument/2006/relationships/numbering" Target="/word/numbering.xml" Id="Rd24f86f64d9346ce" /><Relationship Type="http://schemas.openxmlformats.org/officeDocument/2006/relationships/settings" Target="/word/settings.xml" Id="R809d2335553d4b59" /><Relationship Type="http://schemas.openxmlformats.org/officeDocument/2006/relationships/image" Target="/word/media/b135b12a-d88c-4c24-9c8e-b6ab811da31b.png" Id="Rd2464485910b498a" /></Relationships>
</file>