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12aef7c4c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4e8179f35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6f087bc4742a6" /><Relationship Type="http://schemas.openxmlformats.org/officeDocument/2006/relationships/numbering" Target="/word/numbering.xml" Id="R00b8c7f71c1a4c68" /><Relationship Type="http://schemas.openxmlformats.org/officeDocument/2006/relationships/settings" Target="/word/settings.xml" Id="Re14695cbc2e942d2" /><Relationship Type="http://schemas.openxmlformats.org/officeDocument/2006/relationships/image" Target="/word/media/7d3e36f0-e884-4462-b793-47bee6e12632.png" Id="R8934e8179f3546ba" /></Relationships>
</file>