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d05b9b305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8521ab11e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Acadia Woods,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0f2a1ce7e4ad7" /><Relationship Type="http://schemas.openxmlformats.org/officeDocument/2006/relationships/numbering" Target="/word/numbering.xml" Id="R05c0cd9628364341" /><Relationship Type="http://schemas.openxmlformats.org/officeDocument/2006/relationships/settings" Target="/word/settings.xml" Id="R01d2d21fc5d04f5c" /><Relationship Type="http://schemas.openxmlformats.org/officeDocument/2006/relationships/image" Target="/word/media/14942e8f-e2fc-4603-bdd3-246f208ea7e7.png" Id="Ra5e8521ab11e405e" /></Relationships>
</file>