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53ac8123a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23fdc8a68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Acadiana,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e7f445d24412b" /><Relationship Type="http://schemas.openxmlformats.org/officeDocument/2006/relationships/numbering" Target="/word/numbering.xml" Id="R4bc74fbe37df4217" /><Relationship Type="http://schemas.openxmlformats.org/officeDocument/2006/relationships/settings" Target="/word/settings.xml" Id="R139c07fcb9764e40" /><Relationship Type="http://schemas.openxmlformats.org/officeDocument/2006/relationships/image" Target="/word/media/8c047a9c-3505-4b01-8104-57e8d976a0d3.png" Id="R4b123fdc8a684f96" /></Relationships>
</file>