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d7a1ced84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d10a11f5a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Acebedo,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d8de8369b4512" /><Relationship Type="http://schemas.openxmlformats.org/officeDocument/2006/relationships/numbering" Target="/word/numbering.xml" Id="R9cdc8f4d420e4bf7" /><Relationship Type="http://schemas.openxmlformats.org/officeDocument/2006/relationships/settings" Target="/word/settings.xml" Id="Ra78a660c63e84b8a" /><Relationship Type="http://schemas.openxmlformats.org/officeDocument/2006/relationships/image" Target="/word/media/39231910-234c-404c-b5c9-eafb6ceb0701.png" Id="R0cfd10a11f5a4427" /></Relationships>
</file>