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acce1bbe4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d56fa36d2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Achilles,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656211c0c43ab" /><Relationship Type="http://schemas.openxmlformats.org/officeDocument/2006/relationships/numbering" Target="/word/numbering.xml" Id="Rd0768870aeac4faa" /><Relationship Type="http://schemas.openxmlformats.org/officeDocument/2006/relationships/settings" Target="/word/settings.xml" Id="Rde68389d05f5464e" /><Relationship Type="http://schemas.openxmlformats.org/officeDocument/2006/relationships/image" Target="/word/media/cad18a9c-c366-4862-a722-f5b1d3d2b582.png" Id="R0ded56fa36d24c57" /></Relationships>
</file>