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cddc83317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1d05f62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ab0818e304967" /><Relationship Type="http://schemas.openxmlformats.org/officeDocument/2006/relationships/numbering" Target="/word/numbering.xml" Id="R5969bd582bc54c36" /><Relationship Type="http://schemas.openxmlformats.org/officeDocument/2006/relationships/settings" Target="/word/settings.xml" Id="R81a8d19a89f548fa" /><Relationship Type="http://schemas.openxmlformats.org/officeDocument/2006/relationships/image" Target="/word/media/796a3057-23fb-47a4-becf-9825471e76f4.png" Id="R3a001d05f62d4b94" /></Relationships>
</file>