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cb9a14c54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6f4e7db97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Acushnet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455a0b8c341c0" /><Relationship Type="http://schemas.openxmlformats.org/officeDocument/2006/relationships/numbering" Target="/word/numbering.xml" Id="R7e3c9007219b40bb" /><Relationship Type="http://schemas.openxmlformats.org/officeDocument/2006/relationships/settings" Target="/word/settings.xml" Id="Rb5108402598541cd" /><Relationship Type="http://schemas.openxmlformats.org/officeDocument/2006/relationships/image" Target="/word/media/5ec3d0a5-152a-4d31-9883-a6e4b7b84005.png" Id="Rff06f4e7db974b04" /></Relationships>
</file>