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0fa776054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a6e26c432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 Square,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4cabb4d034d8c" /><Relationship Type="http://schemas.openxmlformats.org/officeDocument/2006/relationships/numbering" Target="/word/numbering.xml" Id="Rf9dedad6c64e43bb" /><Relationship Type="http://schemas.openxmlformats.org/officeDocument/2006/relationships/settings" Target="/word/settings.xml" Id="Rd9037ed83ce54494" /><Relationship Type="http://schemas.openxmlformats.org/officeDocument/2006/relationships/image" Target="/word/media/87ea9d3b-db9f-40d5-93c6-544e4823766b.png" Id="Rf08a6e26c43242e9" /></Relationships>
</file>