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e72d5af76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adb70d0e9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Addieville,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14845758f481d" /><Relationship Type="http://schemas.openxmlformats.org/officeDocument/2006/relationships/numbering" Target="/word/numbering.xml" Id="Rc5f82bd5bb8a4e57" /><Relationship Type="http://schemas.openxmlformats.org/officeDocument/2006/relationships/settings" Target="/word/settings.xml" Id="Reb2a29a91a264da9" /><Relationship Type="http://schemas.openxmlformats.org/officeDocument/2006/relationships/image" Target="/word/media/50690028-f793-4489-b76e-784408a05bd5.png" Id="Rf2eadb70d0e9469e" /></Relationships>
</file>