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540c14710340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313dfc3c2449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Adelina,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9d6025dd804aba" /><Relationship Type="http://schemas.openxmlformats.org/officeDocument/2006/relationships/numbering" Target="/word/numbering.xml" Id="Rc0a7016ecc2348d3" /><Relationship Type="http://schemas.openxmlformats.org/officeDocument/2006/relationships/settings" Target="/word/settings.xml" Id="R81b9828f63c7445b" /><Relationship Type="http://schemas.openxmlformats.org/officeDocument/2006/relationships/image" Target="/word/media/8dec7bf1-284c-4469-823e-c9d4cef79781.png" Id="R78313dfc3c2449ce" /></Relationships>
</file>