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a4b58e572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aea0342f5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Adelphi,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7770e94384dea" /><Relationship Type="http://schemas.openxmlformats.org/officeDocument/2006/relationships/numbering" Target="/word/numbering.xml" Id="Rea1d25d91c3e43cd" /><Relationship Type="http://schemas.openxmlformats.org/officeDocument/2006/relationships/settings" Target="/word/settings.xml" Id="R0d9900eb93964a2f" /><Relationship Type="http://schemas.openxmlformats.org/officeDocument/2006/relationships/image" Target="/word/media/fbea2b31-dea8-4cdd-88a5-d12f4a59d08a.png" Id="R8b0aea0342f54031" /></Relationships>
</file>