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76be48102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df8cf0a6d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Adelphi Park,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ccbfa7154466b" /><Relationship Type="http://schemas.openxmlformats.org/officeDocument/2006/relationships/numbering" Target="/word/numbering.xml" Id="Rb48d478dcba54f44" /><Relationship Type="http://schemas.openxmlformats.org/officeDocument/2006/relationships/settings" Target="/word/settings.xml" Id="R5cc08c1bc19945cf" /><Relationship Type="http://schemas.openxmlformats.org/officeDocument/2006/relationships/image" Target="/word/media/738dd26b-1877-422a-9678-8870603e7ffa.png" Id="R246df8cf0a6d451b" /></Relationships>
</file>