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43c465bf0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3d7923ea0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Adkin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0ba9ec8754345" /><Relationship Type="http://schemas.openxmlformats.org/officeDocument/2006/relationships/numbering" Target="/word/numbering.xml" Id="Rc8c02a815cfe42ef" /><Relationship Type="http://schemas.openxmlformats.org/officeDocument/2006/relationships/settings" Target="/word/settings.xml" Id="Rf401b9369c1e4e5f" /><Relationship Type="http://schemas.openxmlformats.org/officeDocument/2006/relationships/image" Target="/word/media/6602f6cb-a26b-496d-ba3f-99b03679ccd5.png" Id="R5673d7923ea04d9f" /></Relationships>
</file>