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4f6d56e36f44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1c96732a6349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Admirals Hill,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b0c21d0c2b44a9" /><Relationship Type="http://schemas.openxmlformats.org/officeDocument/2006/relationships/numbering" Target="/word/numbering.xml" Id="R0064beb1e6d541a3" /><Relationship Type="http://schemas.openxmlformats.org/officeDocument/2006/relationships/settings" Target="/word/settings.xml" Id="R5790dc9ff68e4ac7" /><Relationship Type="http://schemas.openxmlformats.org/officeDocument/2006/relationships/image" Target="/word/media/bab5a8a7-4791-4bfc-9153-d2d9f92f45e0.png" Id="R651c96732a634995" /></Relationships>
</file>