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af50c724f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dd914bcbe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Adobe,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9b7053ac8469a" /><Relationship Type="http://schemas.openxmlformats.org/officeDocument/2006/relationships/numbering" Target="/word/numbering.xml" Id="R497814ba4de24c7c" /><Relationship Type="http://schemas.openxmlformats.org/officeDocument/2006/relationships/settings" Target="/word/settings.xml" Id="Rb535cabb2b0b4341" /><Relationship Type="http://schemas.openxmlformats.org/officeDocument/2006/relationships/image" Target="/word/media/9b6fcafe-d065-43e0-b6e7-ab43ae11457e.png" Id="R292dd914bcbe41cd" /></Relationships>
</file>