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e1bcd3178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4242882aa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Agnew,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4d5bdd69c40e2" /><Relationship Type="http://schemas.openxmlformats.org/officeDocument/2006/relationships/numbering" Target="/word/numbering.xml" Id="Rcffb31f9c730404b" /><Relationship Type="http://schemas.openxmlformats.org/officeDocument/2006/relationships/settings" Target="/word/settings.xml" Id="Rf1b8accee01e41ba" /><Relationship Type="http://schemas.openxmlformats.org/officeDocument/2006/relationships/image" Target="/word/media/15d838c2-4403-4f39-b910-f5a3a154866b.png" Id="Ra104242882aa4bb7" /></Relationships>
</file>