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8ecd31a29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3307d7ebd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d684f012c46ef" /><Relationship Type="http://schemas.openxmlformats.org/officeDocument/2006/relationships/numbering" Target="/word/numbering.xml" Id="Rc3a24a327c7144bf" /><Relationship Type="http://schemas.openxmlformats.org/officeDocument/2006/relationships/settings" Target="/word/settings.xml" Id="Re5983d6aa28744e8" /><Relationship Type="http://schemas.openxmlformats.org/officeDocument/2006/relationships/image" Target="/word/media/924a1300-2500-4f34-ad1f-b50c0ac844b9.png" Id="Rbef3307d7ebd4c7b" /></Relationships>
</file>