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a28fe312b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19a165891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Grove,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36ffd861647a6" /><Relationship Type="http://schemas.openxmlformats.org/officeDocument/2006/relationships/numbering" Target="/word/numbering.xml" Id="R99dff18a046b46db" /><Relationship Type="http://schemas.openxmlformats.org/officeDocument/2006/relationships/settings" Target="/word/settings.xml" Id="R50f0c32542634c69" /><Relationship Type="http://schemas.openxmlformats.org/officeDocument/2006/relationships/image" Target="/word/media/3c3eb6cc-9e6a-4f00-b976-3aa7ec8c7642.png" Id="R96819a1658914fe8" /></Relationships>
</file>