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15754a70f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c9e69d12f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Akin,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7c84cd5a64b29" /><Relationship Type="http://schemas.openxmlformats.org/officeDocument/2006/relationships/numbering" Target="/word/numbering.xml" Id="R41ef2b0e984446a6" /><Relationship Type="http://schemas.openxmlformats.org/officeDocument/2006/relationships/settings" Target="/word/settings.xml" Id="R9dd003160a1d4ac2" /><Relationship Type="http://schemas.openxmlformats.org/officeDocument/2006/relationships/image" Target="/word/media/a8314137-2bc2-46f5-824a-99542af952ca.png" Id="Re95c9e69d12f4dad" /></Relationships>
</file>