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1a5723938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0942be398d47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Albaton,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6c84be38c487a" /><Relationship Type="http://schemas.openxmlformats.org/officeDocument/2006/relationships/numbering" Target="/word/numbering.xml" Id="R383f51eb14304436" /><Relationship Type="http://schemas.openxmlformats.org/officeDocument/2006/relationships/settings" Target="/word/settings.xml" Id="Rc7dc27823c4442da" /><Relationship Type="http://schemas.openxmlformats.org/officeDocument/2006/relationships/image" Target="/word/media/2ce8b11d-af6a-4096-91d8-27f19eadb72d.png" Id="R440942be398d4736" /></Relationships>
</file>