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ffe4fad9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e8575ebb1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26144b3d342e6" /><Relationship Type="http://schemas.openxmlformats.org/officeDocument/2006/relationships/numbering" Target="/word/numbering.xml" Id="Rde31d480bc6f4a10" /><Relationship Type="http://schemas.openxmlformats.org/officeDocument/2006/relationships/settings" Target="/word/settings.xml" Id="R68af23eeb9af472c" /><Relationship Type="http://schemas.openxmlformats.org/officeDocument/2006/relationships/image" Target="/word/media/548056ce-4e51-4f47-bf5c-c91757fb617d.png" Id="R501e8575ebb14c79" /></Relationships>
</file>