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101f9c889041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d85ec0c9d54b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Aldovin,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982c5202ef4609" /><Relationship Type="http://schemas.openxmlformats.org/officeDocument/2006/relationships/numbering" Target="/word/numbering.xml" Id="Ra3229245e1fd4faa" /><Relationship Type="http://schemas.openxmlformats.org/officeDocument/2006/relationships/settings" Target="/word/settings.xml" Id="Rdcf0031028ac4a3d" /><Relationship Type="http://schemas.openxmlformats.org/officeDocument/2006/relationships/image" Target="/word/media/6aeb168d-fbc1-408b-9c32-871b8c05c4fe.png" Id="R76d85ec0c9d54b44" /></Relationships>
</file>