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3bb759d1b40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b71086c55249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Alegre Vista,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38b1a40b484d4c" /><Relationship Type="http://schemas.openxmlformats.org/officeDocument/2006/relationships/numbering" Target="/word/numbering.xml" Id="R0e933e412db34b35" /><Relationship Type="http://schemas.openxmlformats.org/officeDocument/2006/relationships/settings" Target="/word/settings.xml" Id="R4913c45bd0a44b1b" /><Relationship Type="http://schemas.openxmlformats.org/officeDocument/2006/relationships/image" Target="/word/media/af774f11-e9e3-42e0-87c0-870f012ef3e9.png" Id="R2fb71086c55249bd" /></Relationships>
</file>