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417fdbf52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769faa7a9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Alewife Brook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cd52b1b3b4707" /><Relationship Type="http://schemas.openxmlformats.org/officeDocument/2006/relationships/numbering" Target="/word/numbering.xml" Id="Rca79e31967a94116" /><Relationship Type="http://schemas.openxmlformats.org/officeDocument/2006/relationships/settings" Target="/word/settings.xml" Id="R8e7bf24a98164964" /><Relationship Type="http://schemas.openxmlformats.org/officeDocument/2006/relationships/image" Target="/word/media/eaa067cf-394e-4755-afc9-bf0fe449a086.png" Id="Rdf8769faa7a94489" /></Relationships>
</file>