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06599c0f5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6c3da249a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Alexis Addition,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3347c96f94ace" /><Relationship Type="http://schemas.openxmlformats.org/officeDocument/2006/relationships/numbering" Target="/word/numbering.xml" Id="Rab68a58e49a14620" /><Relationship Type="http://schemas.openxmlformats.org/officeDocument/2006/relationships/settings" Target="/word/settings.xml" Id="R7db2ecb2d539409b" /><Relationship Type="http://schemas.openxmlformats.org/officeDocument/2006/relationships/image" Target="/word/media/c0893d52-91ed-4b94-b019-9339d59d51bb.png" Id="R5da6c3da249a4f5f" /></Relationships>
</file>