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917cb8d34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802c7c57e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Alhambra,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429154ffb4888" /><Relationship Type="http://schemas.openxmlformats.org/officeDocument/2006/relationships/numbering" Target="/word/numbering.xml" Id="Rf082ec2522904cb2" /><Relationship Type="http://schemas.openxmlformats.org/officeDocument/2006/relationships/settings" Target="/word/settings.xml" Id="R303ed8d420834d73" /><Relationship Type="http://schemas.openxmlformats.org/officeDocument/2006/relationships/image" Target="/word/media/588ab873-9ba2-4fa2-9333-6de9a1aaf7e0.png" Id="R07d802c7c57e400b" /></Relationships>
</file>