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e8e782897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541148f564a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Alka,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d3c8eebb20417d" /><Relationship Type="http://schemas.openxmlformats.org/officeDocument/2006/relationships/numbering" Target="/word/numbering.xml" Id="R7ce43ea96ab64c34" /><Relationship Type="http://schemas.openxmlformats.org/officeDocument/2006/relationships/settings" Target="/word/settings.xml" Id="Rb275dd949fbd4960" /><Relationship Type="http://schemas.openxmlformats.org/officeDocument/2006/relationships/image" Target="/word/media/7e40f042-139e-4188-b84b-8406253e942b.png" Id="Rd2c541148f564af1" /></Relationships>
</file>