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8c4898c06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b2ba764a8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Allana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43c03fe8145fa" /><Relationship Type="http://schemas.openxmlformats.org/officeDocument/2006/relationships/numbering" Target="/word/numbering.xml" Id="R2e08de0b7df44771" /><Relationship Type="http://schemas.openxmlformats.org/officeDocument/2006/relationships/settings" Target="/word/settings.xml" Id="R41f0438a069244db" /><Relationship Type="http://schemas.openxmlformats.org/officeDocument/2006/relationships/image" Target="/word/media/cbe28476-6414-4561-96f0-c3ab486237dc.png" Id="Rcb0b2ba764a8491d" /></Relationships>
</file>