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8b96cff14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b0a7a033c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Alleghany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43852ead54fbe" /><Relationship Type="http://schemas.openxmlformats.org/officeDocument/2006/relationships/numbering" Target="/word/numbering.xml" Id="R846b7d3567cf4a1d" /><Relationship Type="http://schemas.openxmlformats.org/officeDocument/2006/relationships/settings" Target="/word/settings.xml" Id="R32c81cbbcf3d4b79" /><Relationship Type="http://schemas.openxmlformats.org/officeDocument/2006/relationships/image" Target="/word/media/608e0566-47ab-4048-b16b-ef15f56c82cc.png" Id="R320b0a7a033c4159" /></Relationships>
</file>