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765537c0c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cc51cca9f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Lane,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4c73a50ff4af8" /><Relationship Type="http://schemas.openxmlformats.org/officeDocument/2006/relationships/numbering" Target="/word/numbering.xml" Id="R6804fcd6d89d45ee" /><Relationship Type="http://schemas.openxmlformats.org/officeDocument/2006/relationships/settings" Target="/word/settings.xml" Id="R70e793e4b1814ced" /><Relationship Type="http://schemas.openxmlformats.org/officeDocument/2006/relationships/image" Target="/word/media/193a8229-8551-49f0-8683-3fbb82e3ce78.png" Id="R44acc51cca9f48b4" /></Relationships>
</file>