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820565d86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5d2eb1166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 Mill,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e46bf0da44eb6" /><Relationship Type="http://schemas.openxmlformats.org/officeDocument/2006/relationships/numbering" Target="/word/numbering.xml" Id="Rd59467fd3061441a" /><Relationship Type="http://schemas.openxmlformats.org/officeDocument/2006/relationships/settings" Target="/word/settings.xml" Id="R4866199c7a814d3b" /><Relationship Type="http://schemas.openxmlformats.org/officeDocument/2006/relationships/image" Target="/word/media/d84a0aed-9570-4faf-a26c-e5dd4fe18c59.png" Id="Rfee5d2eb1166446d" /></Relationships>
</file>