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5a7d64853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49ae828b6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Allensburg,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71eab43f34cb2" /><Relationship Type="http://schemas.openxmlformats.org/officeDocument/2006/relationships/numbering" Target="/word/numbering.xml" Id="R3b8e8685af834569" /><Relationship Type="http://schemas.openxmlformats.org/officeDocument/2006/relationships/settings" Target="/word/settings.xml" Id="Rf827e796a7cd45a4" /><Relationship Type="http://schemas.openxmlformats.org/officeDocument/2006/relationships/image" Target="/word/media/77b2402e-8b0e-4785-9b85-99eef5c78066.png" Id="R6e549ae828b6474d" /></Relationships>
</file>