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9f923cb0d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b554cde89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Almanor,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256f8fdca40bb" /><Relationship Type="http://schemas.openxmlformats.org/officeDocument/2006/relationships/numbering" Target="/word/numbering.xml" Id="R6c03c8135b4f435c" /><Relationship Type="http://schemas.openxmlformats.org/officeDocument/2006/relationships/settings" Target="/word/settings.xml" Id="R690f0f8cce084671" /><Relationship Type="http://schemas.openxmlformats.org/officeDocument/2006/relationships/image" Target="/word/media/6328b6d7-8cd7-41ff-8879-2e570ec51bc4.png" Id="R391b554cde894486" /></Relationships>
</file>