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6268fdb2a64d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e42b41ef0046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Almonte,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20886761b24de4" /><Relationship Type="http://schemas.openxmlformats.org/officeDocument/2006/relationships/numbering" Target="/word/numbering.xml" Id="Rb6bd161dfa1c44af" /><Relationship Type="http://schemas.openxmlformats.org/officeDocument/2006/relationships/settings" Target="/word/settings.xml" Id="R45d0f6213583402e" /><Relationship Type="http://schemas.openxmlformats.org/officeDocument/2006/relationships/image" Target="/word/media/d33523c1-8e4d-4f92-8c0c-eb73be56e38a.png" Id="Ra3e42b41ef00463e" /></Relationships>
</file>