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7d137b995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090237a0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0cb94ac5c4e61" /><Relationship Type="http://schemas.openxmlformats.org/officeDocument/2006/relationships/numbering" Target="/word/numbering.xml" Id="R655d984803fb4bd4" /><Relationship Type="http://schemas.openxmlformats.org/officeDocument/2006/relationships/settings" Target="/word/settings.xml" Id="R538fbd12cafc4c25" /><Relationship Type="http://schemas.openxmlformats.org/officeDocument/2006/relationships/image" Target="/word/media/d47f9e84-aa32-43f8-806e-0ea58d7c025f.png" Id="R14b7090237a040fa" /></Relationships>
</file>