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017a5f341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ef7db3dac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Alphenia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762d5200643ed" /><Relationship Type="http://schemas.openxmlformats.org/officeDocument/2006/relationships/numbering" Target="/word/numbering.xml" Id="R49914be7e1e54599" /><Relationship Type="http://schemas.openxmlformats.org/officeDocument/2006/relationships/settings" Target="/word/settings.xml" Id="R8503da0a73da414e" /><Relationship Type="http://schemas.openxmlformats.org/officeDocument/2006/relationships/image" Target="/word/media/8d47facb-bf98-49e0-ac38-c26a10643aa9.png" Id="Rb40ef7db3dac4238" /></Relationships>
</file>