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bbf4d439e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85349fa7c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Alpowa,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d745a554f4368" /><Relationship Type="http://schemas.openxmlformats.org/officeDocument/2006/relationships/numbering" Target="/word/numbering.xml" Id="Rc4f723b8dac74a52" /><Relationship Type="http://schemas.openxmlformats.org/officeDocument/2006/relationships/settings" Target="/word/settings.xml" Id="Rc9c912f981b94fe9" /><Relationship Type="http://schemas.openxmlformats.org/officeDocument/2006/relationships/image" Target="/word/media/d3efb483-afb3-48af-88d6-c59ce7b6af7b.png" Id="R9dd85349fa7c48c2" /></Relationships>
</file>