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b366a516224c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4e3d5f7dc941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Alstead,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065aa706814608" /><Relationship Type="http://schemas.openxmlformats.org/officeDocument/2006/relationships/numbering" Target="/word/numbering.xml" Id="R816006d176324437" /><Relationship Type="http://schemas.openxmlformats.org/officeDocument/2006/relationships/settings" Target="/word/settings.xml" Id="Rd451d337a2f14bfc" /><Relationship Type="http://schemas.openxmlformats.org/officeDocument/2006/relationships/image" Target="/word/media/5c0ff0e3-e866-448f-8ab7-f2cd1c61a1a0.png" Id="R6e4e3d5f7dc941c4" /></Relationships>
</file>