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666af6618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c2ed82e87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Altheimer,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0634d24cd48bc" /><Relationship Type="http://schemas.openxmlformats.org/officeDocument/2006/relationships/numbering" Target="/word/numbering.xml" Id="Ra0fece62b8314299" /><Relationship Type="http://schemas.openxmlformats.org/officeDocument/2006/relationships/settings" Target="/word/settings.xml" Id="Rdc611b9fe38f41d2" /><Relationship Type="http://schemas.openxmlformats.org/officeDocument/2006/relationships/image" Target="/word/media/d91a42ec-6852-4b5a-9d58-b2c4f482df4d.png" Id="R6b2c2ed82e87479c" /></Relationships>
</file>