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dd2c7a9f7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1c4e3c4a4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Alton Bay,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41eb60aea4bbc" /><Relationship Type="http://schemas.openxmlformats.org/officeDocument/2006/relationships/numbering" Target="/word/numbering.xml" Id="Rd6517b5fff584af5" /><Relationship Type="http://schemas.openxmlformats.org/officeDocument/2006/relationships/settings" Target="/word/settings.xml" Id="R832473d9eace4b21" /><Relationship Type="http://schemas.openxmlformats.org/officeDocument/2006/relationships/image" Target="/word/media/46ac65cf-8f1f-4f0c-9ce2-e012be9e55bb.png" Id="Ra391c4e3c4a4470a" /></Relationships>
</file>